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9FD" w:rsidRPr="00EB79FD" w:rsidRDefault="00D76F18" w:rsidP="00B35F3E">
      <w:pPr>
        <w:spacing w:after="0" w:line="240" w:lineRule="auto"/>
        <w:jc w:val="center"/>
        <w:rPr>
          <w:rFonts w:eastAsia="Times New Roman" w:cs="Times New Roman"/>
          <w:sz w:val="56"/>
          <w:szCs w:val="56"/>
          <w:lang w:eastAsia="fr-FR"/>
        </w:rPr>
      </w:pPr>
      <w:bookmarkStart w:id="0" w:name="_GoBack"/>
      <w:bookmarkEnd w:id="0"/>
      <w:r>
        <w:rPr>
          <w:rFonts w:eastAsia="Times New Roman" w:cs="Times New Roman"/>
          <w:sz w:val="56"/>
          <w:szCs w:val="56"/>
          <w:lang w:eastAsia="fr-FR"/>
        </w:rPr>
        <w:t>L’é</w:t>
      </w:r>
      <w:r w:rsidR="00EB79FD" w:rsidRPr="00EB79FD">
        <w:rPr>
          <w:rFonts w:eastAsia="Times New Roman" w:cs="Times New Roman"/>
          <w:sz w:val="56"/>
          <w:szCs w:val="56"/>
          <w:lang w:eastAsia="fr-FR"/>
        </w:rPr>
        <w:t>valuation positive en maternelle</w:t>
      </w:r>
    </w:p>
    <w:p w:rsidR="00EB79FD" w:rsidRDefault="00EB79FD" w:rsidP="00EB79FD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B79FD" w:rsidRPr="00144B4F" w:rsidRDefault="00EB79FD" w:rsidP="00EB79FD">
      <w:pPr>
        <w:spacing w:after="0" w:line="240" w:lineRule="auto"/>
        <w:rPr>
          <w:rFonts w:eastAsia="Times New Roman" w:cs="Times New Roman"/>
          <w:sz w:val="26"/>
          <w:szCs w:val="26"/>
          <w:lang w:eastAsia="fr-FR"/>
        </w:rPr>
      </w:pPr>
      <w:r w:rsidRPr="00EB79FD">
        <w:rPr>
          <w:rFonts w:eastAsia="Times New Roman" w:cs="Times New Roman"/>
          <w:sz w:val="26"/>
          <w:szCs w:val="26"/>
          <w:lang w:eastAsia="fr-FR"/>
        </w:rPr>
        <w:t>Comme le souligne le</w:t>
      </w:r>
      <w:r w:rsidR="00AF2B80">
        <w:rPr>
          <w:rFonts w:eastAsia="Times New Roman" w:cs="Times New Roman"/>
          <w:sz w:val="26"/>
          <w:szCs w:val="26"/>
          <w:lang w:eastAsia="fr-FR"/>
        </w:rPr>
        <w:t>s</w:t>
      </w:r>
      <w:r w:rsidRPr="00EB79FD">
        <w:rPr>
          <w:rFonts w:eastAsia="Times New Roman" w:cs="Times New Roman"/>
          <w:sz w:val="26"/>
          <w:szCs w:val="26"/>
          <w:lang w:eastAsia="fr-FR"/>
        </w:rPr>
        <w:t xml:space="preserve"> programme</w:t>
      </w:r>
      <w:r w:rsidR="00AF2B80">
        <w:rPr>
          <w:rFonts w:eastAsia="Times New Roman" w:cs="Times New Roman"/>
          <w:sz w:val="26"/>
          <w:szCs w:val="26"/>
          <w:lang w:eastAsia="fr-FR"/>
        </w:rPr>
        <w:t>s</w:t>
      </w:r>
      <w:r w:rsidRPr="00EB79FD">
        <w:rPr>
          <w:rFonts w:eastAsia="Times New Roman" w:cs="Times New Roman"/>
          <w:sz w:val="26"/>
          <w:szCs w:val="26"/>
          <w:lang w:eastAsia="fr-FR"/>
        </w:rPr>
        <w:t xml:space="preserve"> du 26 mars 2015, « </w:t>
      </w:r>
      <w:r w:rsidRPr="00EB79FD">
        <w:rPr>
          <w:rFonts w:eastAsia="Times New Roman" w:cs="Times New Roman"/>
          <w:b/>
          <w:bCs/>
          <w:sz w:val="26"/>
          <w:szCs w:val="26"/>
          <w:lang w:eastAsia="fr-FR"/>
        </w:rPr>
        <w:t>l’école maternelle s’appuie sur un principe fondamental : tous les enfants sont capables d’apprendre et de progresser</w:t>
      </w:r>
      <w:r w:rsidRPr="00EB79FD">
        <w:rPr>
          <w:rFonts w:eastAsia="Times New Roman" w:cs="Times New Roman"/>
          <w:sz w:val="26"/>
          <w:szCs w:val="26"/>
          <w:lang w:eastAsia="fr-FR"/>
        </w:rPr>
        <w:t xml:space="preserve"> ». </w:t>
      </w:r>
    </w:p>
    <w:p w:rsidR="00EB79FD" w:rsidRPr="00EB79FD" w:rsidRDefault="00EB79FD" w:rsidP="00EB79FD">
      <w:pPr>
        <w:spacing w:after="0" w:line="240" w:lineRule="auto"/>
        <w:rPr>
          <w:rFonts w:eastAsia="Times New Roman" w:cs="Times New Roman"/>
          <w:sz w:val="26"/>
          <w:szCs w:val="26"/>
          <w:lang w:eastAsia="fr-FR"/>
        </w:rPr>
      </w:pPr>
      <w:r w:rsidRPr="00EB79FD">
        <w:rPr>
          <w:rFonts w:eastAsia="Times New Roman" w:cs="Times New Roman"/>
          <w:sz w:val="26"/>
          <w:szCs w:val="26"/>
          <w:lang w:eastAsia="fr-FR"/>
        </w:rPr>
        <w:t>A ce titre, l’école maternelle pratique une évaluation positive qui repose sur :</w:t>
      </w:r>
    </w:p>
    <w:p w:rsidR="00EB79FD" w:rsidRPr="00EB79FD" w:rsidRDefault="00EB79FD" w:rsidP="00EB79FD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6"/>
          <w:szCs w:val="26"/>
          <w:lang w:eastAsia="fr-FR"/>
        </w:rPr>
      </w:pPr>
      <w:r w:rsidRPr="00EB79FD">
        <w:rPr>
          <w:rFonts w:eastAsia="Times New Roman" w:cs="Times New Roman"/>
          <w:sz w:val="26"/>
          <w:szCs w:val="26"/>
          <w:lang w:eastAsia="fr-FR"/>
        </w:rPr>
        <w:t xml:space="preserve">une observation attentive de l’enseignant, </w:t>
      </w:r>
    </w:p>
    <w:p w:rsidR="00EB79FD" w:rsidRPr="00EB79FD" w:rsidRDefault="00EB79FD" w:rsidP="00EB79FD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6"/>
          <w:szCs w:val="26"/>
          <w:lang w:eastAsia="fr-FR"/>
        </w:rPr>
      </w:pPr>
      <w:r w:rsidRPr="00EB79FD">
        <w:rPr>
          <w:rFonts w:eastAsia="Times New Roman" w:cs="Times New Roman"/>
          <w:sz w:val="26"/>
          <w:szCs w:val="26"/>
          <w:lang w:eastAsia="fr-FR"/>
        </w:rPr>
        <w:t xml:space="preserve">une interprétation de ce que fait et dit l’enfant, </w:t>
      </w:r>
    </w:p>
    <w:p w:rsidR="00EB79FD" w:rsidRPr="00144B4F" w:rsidRDefault="00EB79FD" w:rsidP="00EB79FD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6"/>
          <w:szCs w:val="26"/>
          <w:lang w:eastAsia="fr-FR"/>
        </w:rPr>
      </w:pPr>
      <w:r w:rsidRPr="00EB79FD">
        <w:rPr>
          <w:rFonts w:eastAsia="Times New Roman" w:cs="Times New Roman"/>
          <w:sz w:val="26"/>
          <w:szCs w:val="26"/>
          <w:lang w:eastAsia="fr-FR"/>
        </w:rPr>
        <w:t xml:space="preserve">une valorisation des réussites. </w:t>
      </w:r>
    </w:p>
    <w:p w:rsidR="00EB79FD" w:rsidRPr="00144B4F" w:rsidRDefault="00EB79FD" w:rsidP="00EB79FD">
      <w:pPr>
        <w:spacing w:after="0" w:line="240" w:lineRule="auto"/>
        <w:rPr>
          <w:rFonts w:eastAsia="Times New Roman" w:cs="Times New Roman"/>
          <w:sz w:val="26"/>
          <w:szCs w:val="26"/>
          <w:lang w:eastAsia="fr-FR"/>
        </w:rPr>
      </w:pPr>
    </w:p>
    <w:p w:rsidR="00EB79FD" w:rsidRPr="00144B4F" w:rsidRDefault="00EB79FD" w:rsidP="00EB79FD">
      <w:pPr>
        <w:spacing w:after="0" w:line="240" w:lineRule="auto"/>
        <w:rPr>
          <w:rFonts w:eastAsia="Times New Roman" w:cs="Times New Roman"/>
          <w:b/>
          <w:sz w:val="32"/>
          <w:szCs w:val="32"/>
          <w:u w:val="single"/>
          <w:lang w:eastAsia="fr-FR"/>
        </w:rPr>
      </w:pPr>
      <w:r w:rsidRPr="00144B4F">
        <w:rPr>
          <w:rFonts w:eastAsia="Times New Roman" w:cs="Times New Roman"/>
          <w:b/>
          <w:sz w:val="32"/>
          <w:szCs w:val="32"/>
          <w:u w:val="single"/>
          <w:lang w:eastAsia="fr-FR"/>
        </w:rPr>
        <w:t>DEUX ASP</w:t>
      </w:r>
      <w:r w:rsidR="00E82A35" w:rsidRPr="00144B4F">
        <w:rPr>
          <w:rFonts w:eastAsia="Times New Roman" w:cs="Times New Roman"/>
          <w:b/>
          <w:sz w:val="32"/>
          <w:szCs w:val="32"/>
          <w:u w:val="single"/>
          <w:lang w:eastAsia="fr-FR"/>
        </w:rPr>
        <w:t>E</w:t>
      </w:r>
      <w:r w:rsidRPr="00144B4F">
        <w:rPr>
          <w:rFonts w:eastAsia="Times New Roman" w:cs="Times New Roman"/>
          <w:b/>
          <w:sz w:val="32"/>
          <w:szCs w:val="32"/>
          <w:u w:val="single"/>
          <w:lang w:eastAsia="fr-FR"/>
        </w:rPr>
        <w:t>CTS :</w:t>
      </w:r>
    </w:p>
    <w:p w:rsidR="00EB79FD" w:rsidRPr="00144B4F" w:rsidRDefault="00350B5B" w:rsidP="00EB79FD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sz w:val="32"/>
          <w:szCs w:val="32"/>
          <w:u w:val="single"/>
          <w:lang w:eastAsia="fr-FR"/>
        </w:rPr>
      </w:pPr>
      <w:r w:rsidRPr="00144B4F">
        <w:rPr>
          <w:rFonts w:eastAsia="Times New Roman" w:cs="Times New Roman"/>
          <w:b/>
          <w:sz w:val="32"/>
          <w:szCs w:val="32"/>
          <w:u w:val="single"/>
          <w:lang w:eastAsia="fr-FR"/>
        </w:rPr>
        <w:t>Evaluation positive pour l’équipe pédagogique</w:t>
      </w:r>
    </w:p>
    <w:p w:rsidR="00350B5B" w:rsidRPr="00144B4F" w:rsidRDefault="00350B5B" w:rsidP="00350B5B">
      <w:pPr>
        <w:pStyle w:val="Paragraphedeliste"/>
        <w:spacing w:after="0" w:line="240" w:lineRule="auto"/>
        <w:rPr>
          <w:rFonts w:eastAsia="Times New Roman" w:cs="Times New Roman"/>
          <w:sz w:val="26"/>
          <w:szCs w:val="26"/>
          <w:lang w:eastAsia="fr-FR"/>
        </w:rPr>
      </w:pPr>
      <w:r w:rsidRPr="00144B4F">
        <w:rPr>
          <w:rFonts w:eastAsia="Times New Roman" w:cs="Times New Roman"/>
          <w:sz w:val="26"/>
          <w:szCs w:val="26"/>
          <w:lang w:eastAsia="fr-FR"/>
        </w:rPr>
        <w:t xml:space="preserve">Il s’agit d’une </w:t>
      </w:r>
      <w:r w:rsidRPr="00144B4F">
        <w:rPr>
          <w:rFonts w:eastAsia="Times New Roman" w:cs="Times New Roman"/>
          <w:sz w:val="26"/>
          <w:szCs w:val="26"/>
          <w:u w:val="single"/>
          <w:lang w:eastAsia="fr-FR"/>
        </w:rPr>
        <w:t>demande institutionnelle</w:t>
      </w:r>
      <w:r w:rsidRPr="00144B4F">
        <w:rPr>
          <w:rFonts w:eastAsia="Times New Roman" w:cs="Times New Roman"/>
          <w:sz w:val="26"/>
          <w:szCs w:val="26"/>
          <w:lang w:eastAsia="fr-FR"/>
        </w:rPr>
        <w:t>.</w:t>
      </w:r>
    </w:p>
    <w:p w:rsidR="00350B5B" w:rsidRPr="00144B4F" w:rsidRDefault="00350B5B" w:rsidP="00350B5B">
      <w:pPr>
        <w:pStyle w:val="Paragraphedeliste"/>
        <w:spacing w:after="0" w:line="240" w:lineRule="auto"/>
        <w:rPr>
          <w:rFonts w:eastAsia="Times New Roman" w:cs="Times New Roman"/>
          <w:sz w:val="26"/>
          <w:szCs w:val="26"/>
          <w:lang w:eastAsia="fr-FR"/>
        </w:rPr>
      </w:pPr>
      <w:r w:rsidRPr="00144B4F">
        <w:rPr>
          <w:rFonts w:eastAsia="Times New Roman" w:cs="Times New Roman"/>
          <w:i/>
          <w:sz w:val="26"/>
          <w:szCs w:val="26"/>
          <w:lang w:eastAsia="fr-FR"/>
        </w:rPr>
        <w:t>« A l’école maternelle, à compter de la rentrée 2016, deux nouveaux outils permettent d’assurer le suivi des apprentissages et des progrès des élèves : le carnet de suivi des apprentissages (</w:t>
      </w:r>
      <w:r w:rsidRPr="00144B4F">
        <w:rPr>
          <w:rFonts w:eastAsia="Times New Roman" w:cs="Times New Roman"/>
          <w:i/>
          <w:sz w:val="26"/>
          <w:szCs w:val="26"/>
          <w:u w:val="single"/>
          <w:lang w:eastAsia="fr-FR"/>
        </w:rPr>
        <w:t>pour le pôle maternelle du Haut-Rhin : le carnet de mes réussites </w:t>
      </w:r>
      <w:r w:rsidRPr="00144B4F">
        <w:rPr>
          <w:rFonts w:eastAsia="Times New Roman" w:cs="Times New Roman"/>
          <w:i/>
          <w:sz w:val="26"/>
          <w:szCs w:val="26"/>
          <w:lang w:eastAsia="fr-FR"/>
        </w:rPr>
        <w:t xml:space="preserve">»), renseigné tout au long du cycle, et la synthèse des acquis de l’élève, établie à la fin de la dernière année du cycle 1 </w:t>
      </w:r>
      <w:r w:rsidRPr="00144B4F">
        <w:rPr>
          <w:rFonts w:eastAsia="Times New Roman" w:cs="Times New Roman"/>
          <w:sz w:val="26"/>
          <w:szCs w:val="26"/>
          <w:lang w:eastAsia="fr-FR"/>
        </w:rPr>
        <w:t>(Eduscol)</w:t>
      </w:r>
    </w:p>
    <w:p w:rsidR="00350B5B" w:rsidRPr="00144B4F" w:rsidRDefault="00350B5B" w:rsidP="00350B5B">
      <w:pPr>
        <w:pStyle w:val="Paragraphedeliste"/>
        <w:spacing w:after="0" w:line="240" w:lineRule="auto"/>
        <w:rPr>
          <w:rFonts w:eastAsia="Times New Roman" w:cs="Times New Roman"/>
          <w:i/>
          <w:sz w:val="26"/>
          <w:szCs w:val="26"/>
          <w:lang w:eastAsia="fr-FR"/>
        </w:rPr>
      </w:pPr>
    </w:p>
    <w:p w:rsidR="00350B5B" w:rsidRPr="00144B4F" w:rsidRDefault="00350B5B" w:rsidP="00350B5B">
      <w:pPr>
        <w:pStyle w:val="Paragraphedeliste"/>
        <w:spacing w:after="0" w:line="240" w:lineRule="auto"/>
        <w:rPr>
          <w:rFonts w:eastAsia="Times New Roman" w:cs="Times New Roman"/>
          <w:sz w:val="26"/>
          <w:szCs w:val="26"/>
          <w:lang w:eastAsia="fr-FR"/>
        </w:rPr>
      </w:pPr>
      <w:r w:rsidRPr="00144B4F">
        <w:rPr>
          <w:rFonts w:eastAsia="Times New Roman" w:cs="Times New Roman"/>
          <w:sz w:val="26"/>
          <w:szCs w:val="26"/>
          <w:lang w:eastAsia="fr-FR"/>
        </w:rPr>
        <w:t>L’évaluation positive implique :</w:t>
      </w:r>
    </w:p>
    <w:p w:rsidR="00350B5B" w:rsidRPr="00144B4F" w:rsidRDefault="00350B5B" w:rsidP="005F3522">
      <w:pPr>
        <w:pStyle w:val="Paragraphedeliste"/>
        <w:numPr>
          <w:ilvl w:val="1"/>
          <w:numId w:val="7"/>
        </w:numPr>
        <w:spacing w:after="0" w:line="240" w:lineRule="auto"/>
        <w:ind w:left="1134"/>
        <w:rPr>
          <w:rFonts w:eastAsia="Times New Roman" w:cs="Times New Roman"/>
          <w:sz w:val="26"/>
          <w:szCs w:val="26"/>
          <w:lang w:eastAsia="fr-FR"/>
        </w:rPr>
      </w:pPr>
      <w:r w:rsidRPr="00144B4F">
        <w:rPr>
          <w:rFonts w:eastAsia="Times New Roman" w:cs="Times New Roman"/>
          <w:sz w:val="26"/>
          <w:szCs w:val="26"/>
          <w:lang w:eastAsia="fr-FR"/>
        </w:rPr>
        <w:t xml:space="preserve">Des </w:t>
      </w:r>
      <w:r w:rsidRPr="00144B4F">
        <w:rPr>
          <w:rFonts w:eastAsia="Times New Roman" w:cs="Times New Roman"/>
          <w:b/>
          <w:sz w:val="26"/>
          <w:szCs w:val="26"/>
          <w:lang w:eastAsia="fr-FR"/>
        </w:rPr>
        <w:t>observables communs et réfléchis en équipe</w:t>
      </w:r>
      <w:r w:rsidRPr="00144B4F">
        <w:rPr>
          <w:rFonts w:eastAsia="Times New Roman" w:cs="Times New Roman"/>
          <w:sz w:val="26"/>
          <w:szCs w:val="26"/>
          <w:lang w:eastAsia="fr-FR"/>
        </w:rPr>
        <w:t xml:space="preserve"> tout au long du cycle</w:t>
      </w:r>
    </w:p>
    <w:p w:rsidR="00350B5B" w:rsidRPr="00144B4F" w:rsidRDefault="00350B5B" w:rsidP="005F3522">
      <w:pPr>
        <w:pStyle w:val="Paragraphedeliste"/>
        <w:numPr>
          <w:ilvl w:val="1"/>
          <w:numId w:val="7"/>
        </w:numPr>
        <w:spacing w:after="0" w:line="240" w:lineRule="auto"/>
        <w:ind w:left="1134"/>
        <w:rPr>
          <w:rFonts w:eastAsia="Times New Roman" w:cs="Times New Roman"/>
          <w:sz w:val="26"/>
          <w:szCs w:val="26"/>
          <w:lang w:eastAsia="fr-FR"/>
        </w:rPr>
      </w:pPr>
      <w:r w:rsidRPr="00144B4F">
        <w:rPr>
          <w:rFonts w:eastAsia="Times New Roman" w:cs="Times New Roman"/>
          <w:sz w:val="26"/>
          <w:szCs w:val="26"/>
          <w:lang w:eastAsia="fr-FR"/>
        </w:rPr>
        <w:t xml:space="preserve">Un </w:t>
      </w:r>
      <w:r w:rsidRPr="00144B4F">
        <w:rPr>
          <w:rFonts w:eastAsia="Times New Roman" w:cs="Times New Roman"/>
          <w:b/>
          <w:sz w:val="26"/>
          <w:szCs w:val="26"/>
          <w:lang w:eastAsia="fr-FR"/>
        </w:rPr>
        <w:t>changement des pratiques</w:t>
      </w:r>
      <w:r w:rsidRPr="00144B4F">
        <w:rPr>
          <w:rFonts w:eastAsia="Times New Roman" w:cs="Times New Roman"/>
          <w:sz w:val="26"/>
          <w:szCs w:val="26"/>
          <w:lang w:eastAsia="fr-FR"/>
        </w:rPr>
        <w:t> : « observer est un acte professionnel qui permet l’évaluation des élèves en situation réelle et la régulation de la pratique d’enseignement ».</w:t>
      </w:r>
    </w:p>
    <w:p w:rsidR="00350B5B" w:rsidRPr="00144B4F" w:rsidRDefault="00350B5B" w:rsidP="00B35F3E">
      <w:pPr>
        <w:pStyle w:val="Paragraphedeliste"/>
        <w:numPr>
          <w:ilvl w:val="0"/>
          <w:numId w:val="3"/>
        </w:numPr>
        <w:spacing w:after="0" w:line="240" w:lineRule="auto"/>
        <w:ind w:left="1985"/>
        <w:rPr>
          <w:rFonts w:eastAsia="Times New Roman" w:cs="Times New Roman"/>
          <w:sz w:val="26"/>
          <w:szCs w:val="26"/>
          <w:lang w:eastAsia="fr-FR"/>
        </w:rPr>
      </w:pPr>
      <w:r w:rsidRPr="00144B4F">
        <w:rPr>
          <w:rFonts w:eastAsia="Times New Roman" w:cs="Times New Roman"/>
          <w:sz w:val="26"/>
          <w:szCs w:val="26"/>
          <w:lang w:eastAsia="fr-FR"/>
        </w:rPr>
        <w:t>Observer permet de voir et de comprendre</w:t>
      </w:r>
    </w:p>
    <w:p w:rsidR="00350B5B" w:rsidRPr="00144B4F" w:rsidRDefault="00350B5B" w:rsidP="00B35F3E">
      <w:pPr>
        <w:pStyle w:val="Paragraphedeliste"/>
        <w:numPr>
          <w:ilvl w:val="0"/>
          <w:numId w:val="3"/>
        </w:numPr>
        <w:spacing w:after="0" w:line="240" w:lineRule="auto"/>
        <w:ind w:left="1985"/>
        <w:rPr>
          <w:rFonts w:eastAsia="Times New Roman" w:cs="Times New Roman"/>
          <w:sz w:val="26"/>
          <w:szCs w:val="26"/>
          <w:lang w:eastAsia="fr-FR"/>
        </w:rPr>
      </w:pPr>
      <w:r w:rsidRPr="00144B4F">
        <w:rPr>
          <w:rFonts w:eastAsia="Times New Roman" w:cs="Times New Roman"/>
          <w:sz w:val="26"/>
          <w:szCs w:val="26"/>
          <w:lang w:eastAsia="fr-FR"/>
        </w:rPr>
        <w:t>Observer permet de repérer les besoins des élèves</w:t>
      </w:r>
    </w:p>
    <w:p w:rsidR="00350B5B" w:rsidRPr="00144B4F" w:rsidRDefault="00350B5B" w:rsidP="00B35F3E">
      <w:pPr>
        <w:pStyle w:val="Paragraphedeliste"/>
        <w:numPr>
          <w:ilvl w:val="0"/>
          <w:numId w:val="3"/>
        </w:numPr>
        <w:spacing w:after="0" w:line="240" w:lineRule="auto"/>
        <w:ind w:left="1985"/>
        <w:rPr>
          <w:rFonts w:eastAsia="Times New Roman" w:cs="Times New Roman"/>
          <w:sz w:val="26"/>
          <w:szCs w:val="26"/>
          <w:lang w:eastAsia="fr-FR"/>
        </w:rPr>
      </w:pPr>
      <w:r w:rsidRPr="00144B4F">
        <w:rPr>
          <w:rFonts w:eastAsia="Times New Roman" w:cs="Times New Roman"/>
          <w:sz w:val="26"/>
          <w:szCs w:val="26"/>
          <w:lang w:eastAsia="fr-FR"/>
        </w:rPr>
        <w:t>Observer permet de prévenir les difficultés</w:t>
      </w:r>
    </w:p>
    <w:p w:rsidR="00350B5B" w:rsidRPr="00144B4F" w:rsidRDefault="00E82A35" w:rsidP="00144B4F">
      <w:pPr>
        <w:pStyle w:val="Paragraphedeliste"/>
        <w:numPr>
          <w:ilvl w:val="0"/>
          <w:numId w:val="8"/>
        </w:numPr>
        <w:spacing w:after="0" w:line="240" w:lineRule="auto"/>
        <w:ind w:left="1134"/>
        <w:rPr>
          <w:rFonts w:eastAsia="Times New Roman" w:cs="Times New Roman"/>
          <w:sz w:val="26"/>
          <w:szCs w:val="26"/>
          <w:lang w:eastAsia="fr-FR"/>
        </w:rPr>
      </w:pPr>
      <w:r w:rsidRPr="00144B4F">
        <w:rPr>
          <w:rFonts w:eastAsia="Times New Roman" w:cs="Times New Roman"/>
          <w:sz w:val="26"/>
          <w:szCs w:val="26"/>
          <w:lang w:eastAsia="fr-FR"/>
        </w:rPr>
        <w:t xml:space="preserve">Une </w:t>
      </w:r>
      <w:r w:rsidRPr="00144B4F">
        <w:rPr>
          <w:rFonts w:eastAsia="Times New Roman" w:cs="Times New Roman"/>
          <w:b/>
          <w:sz w:val="26"/>
          <w:szCs w:val="26"/>
          <w:lang w:eastAsia="fr-FR"/>
        </w:rPr>
        <w:t>pratique régulière et/ou quotidienne des observations</w:t>
      </w:r>
      <w:r w:rsidRPr="00144B4F">
        <w:rPr>
          <w:rFonts w:eastAsia="Times New Roman" w:cs="Times New Roman"/>
          <w:sz w:val="26"/>
          <w:szCs w:val="26"/>
          <w:lang w:eastAsia="fr-FR"/>
        </w:rPr>
        <w:t xml:space="preserve"> (</w:t>
      </w:r>
      <w:r w:rsidRPr="00144B4F">
        <w:rPr>
          <w:rFonts w:eastAsia="Times New Roman" w:cs="Times New Roman"/>
          <w:sz w:val="26"/>
          <w:szCs w:val="26"/>
          <w:u w:val="single"/>
          <w:lang w:eastAsia="fr-FR"/>
        </w:rPr>
        <w:t xml:space="preserve">mais ce n’est pas </w:t>
      </w:r>
      <w:r w:rsidRPr="00144B4F">
        <w:rPr>
          <w:rFonts w:eastAsia="Times New Roman" w:cs="Times New Roman"/>
          <w:sz w:val="26"/>
          <w:szCs w:val="26"/>
          <w:lang w:eastAsia="fr-FR"/>
        </w:rPr>
        <w:t>une passation d’épreuves d’évaluations programmées sur la semaine et/ou sur la quinzaine)</w:t>
      </w:r>
    </w:p>
    <w:p w:rsidR="00E82A35" w:rsidRPr="00144B4F" w:rsidRDefault="00E82A35" w:rsidP="00144B4F">
      <w:pPr>
        <w:pStyle w:val="Paragraphedeliste"/>
        <w:numPr>
          <w:ilvl w:val="0"/>
          <w:numId w:val="8"/>
        </w:numPr>
        <w:spacing w:after="0" w:line="240" w:lineRule="auto"/>
        <w:ind w:left="1134"/>
        <w:rPr>
          <w:rFonts w:eastAsia="Times New Roman" w:cs="Times New Roman"/>
          <w:sz w:val="26"/>
          <w:szCs w:val="26"/>
          <w:lang w:eastAsia="fr-FR"/>
        </w:rPr>
      </w:pPr>
      <w:r w:rsidRPr="00144B4F">
        <w:rPr>
          <w:rFonts w:eastAsia="Times New Roman" w:cs="Times New Roman"/>
          <w:sz w:val="26"/>
          <w:szCs w:val="26"/>
          <w:lang w:eastAsia="fr-FR"/>
        </w:rPr>
        <w:t xml:space="preserve">Une </w:t>
      </w:r>
      <w:r w:rsidRPr="00144B4F">
        <w:rPr>
          <w:rFonts w:eastAsia="Times New Roman" w:cs="Times New Roman"/>
          <w:b/>
          <w:sz w:val="26"/>
          <w:szCs w:val="26"/>
          <w:lang w:eastAsia="fr-FR"/>
        </w:rPr>
        <w:t>pratique commune et des concertations régulières</w:t>
      </w:r>
      <w:r w:rsidRPr="00144B4F">
        <w:rPr>
          <w:rFonts w:eastAsia="Times New Roman" w:cs="Times New Roman"/>
          <w:sz w:val="26"/>
          <w:szCs w:val="26"/>
          <w:lang w:eastAsia="fr-FR"/>
        </w:rPr>
        <w:t xml:space="preserve"> (conseil de cycle) qui font état des acquis et des difficultés des enfants</w:t>
      </w:r>
      <w:r w:rsidR="00144B4F" w:rsidRPr="00144B4F">
        <w:rPr>
          <w:rFonts w:eastAsia="Times New Roman" w:cs="Times New Roman"/>
          <w:sz w:val="26"/>
          <w:szCs w:val="26"/>
          <w:lang w:eastAsia="fr-FR"/>
        </w:rPr>
        <w:t>.</w:t>
      </w:r>
    </w:p>
    <w:p w:rsidR="00144B4F" w:rsidRPr="00144B4F" w:rsidRDefault="00144B4F" w:rsidP="00144B4F">
      <w:pPr>
        <w:pStyle w:val="Paragraphedeliste"/>
        <w:numPr>
          <w:ilvl w:val="0"/>
          <w:numId w:val="8"/>
        </w:numPr>
        <w:spacing w:after="0" w:line="240" w:lineRule="auto"/>
        <w:ind w:left="1134"/>
        <w:rPr>
          <w:rFonts w:eastAsia="Times New Roman" w:cs="Times New Roman"/>
          <w:sz w:val="26"/>
          <w:szCs w:val="26"/>
          <w:lang w:eastAsia="fr-FR"/>
        </w:rPr>
      </w:pPr>
      <w:r w:rsidRPr="00144B4F">
        <w:rPr>
          <w:rFonts w:eastAsia="Times New Roman" w:cs="Times New Roman"/>
          <w:sz w:val="26"/>
          <w:szCs w:val="26"/>
          <w:lang w:eastAsia="fr-FR"/>
        </w:rPr>
        <w:t xml:space="preserve">Une </w:t>
      </w:r>
      <w:r w:rsidRPr="00144B4F">
        <w:rPr>
          <w:rFonts w:eastAsia="Times New Roman" w:cs="Times New Roman"/>
          <w:b/>
          <w:sz w:val="26"/>
          <w:szCs w:val="26"/>
          <w:lang w:eastAsia="fr-FR"/>
        </w:rPr>
        <w:t>TRACE DES REUSSITES</w:t>
      </w:r>
      <w:r w:rsidRPr="00144B4F">
        <w:rPr>
          <w:rFonts w:eastAsia="Times New Roman" w:cs="Times New Roman"/>
          <w:sz w:val="26"/>
          <w:szCs w:val="26"/>
          <w:lang w:eastAsia="fr-FR"/>
        </w:rPr>
        <w:t xml:space="preserve"> (encore un rôle de l’enseignant !)</w:t>
      </w:r>
    </w:p>
    <w:p w:rsidR="00E82A35" w:rsidRPr="00144B4F" w:rsidRDefault="00144B4F" w:rsidP="00144B4F">
      <w:pPr>
        <w:pStyle w:val="Paragraphedeliste"/>
        <w:numPr>
          <w:ilvl w:val="0"/>
          <w:numId w:val="4"/>
        </w:numPr>
        <w:spacing w:after="0" w:line="240" w:lineRule="auto"/>
        <w:ind w:left="1843"/>
        <w:rPr>
          <w:rFonts w:eastAsia="Times New Roman" w:cs="Times New Roman"/>
          <w:sz w:val="26"/>
          <w:szCs w:val="26"/>
          <w:lang w:eastAsia="fr-FR"/>
        </w:rPr>
      </w:pPr>
      <w:r w:rsidRPr="00144B4F">
        <w:rPr>
          <w:rFonts w:eastAsia="Times New Roman" w:cs="Times New Roman"/>
          <w:b/>
          <w:sz w:val="26"/>
          <w:szCs w:val="26"/>
          <w:u w:val="single"/>
          <w:lang w:eastAsia="fr-FR"/>
        </w:rPr>
        <w:t>Sous une forme LIBRE</w:t>
      </w:r>
      <w:r w:rsidRPr="00144B4F">
        <w:rPr>
          <w:rFonts w:eastAsia="Times New Roman" w:cs="Times New Roman"/>
          <w:sz w:val="26"/>
          <w:szCs w:val="26"/>
          <w:lang w:eastAsia="fr-FR"/>
        </w:rPr>
        <w:t xml:space="preserve"> : </w:t>
      </w:r>
      <w:r w:rsidRPr="00144B4F">
        <w:rPr>
          <w:rFonts w:eastAsia="Times New Roman" w:cs="Times New Roman"/>
          <w:sz w:val="26"/>
          <w:szCs w:val="26"/>
          <w:u w:val="single"/>
          <w:lang w:eastAsia="fr-FR"/>
        </w:rPr>
        <w:t>le carnet de mes réussites</w:t>
      </w:r>
      <w:r w:rsidRPr="00144B4F">
        <w:rPr>
          <w:rFonts w:eastAsia="Times New Roman" w:cs="Times New Roman"/>
          <w:sz w:val="26"/>
          <w:szCs w:val="26"/>
          <w:lang w:eastAsia="fr-FR"/>
        </w:rPr>
        <w:t xml:space="preserve"> constitue une</w:t>
      </w:r>
      <w:r w:rsidR="00E82A35" w:rsidRPr="00144B4F">
        <w:rPr>
          <w:rFonts w:eastAsia="Times New Roman" w:cs="Times New Roman"/>
          <w:sz w:val="26"/>
          <w:szCs w:val="26"/>
          <w:lang w:eastAsia="fr-FR"/>
        </w:rPr>
        <w:t xml:space="preserve"> information régulière des familles sur les activités et les habiletés de l’enfant</w:t>
      </w:r>
      <w:r w:rsidRPr="00144B4F">
        <w:rPr>
          <w:rFonts w:eastAsia="Times New Roman" w:cs="Times New Roman"/>
          <w:sz w:val="26"/>
          <w:szCs w:val="26"/>
          <w:lang w:eastAsia="fr-FR"/>
        </w:rPr>
        <w:t>.</w:t>
      </w:r>
    </w:p>
    <w:p w:rsidR="00144B4F" w:rsidRPr="00144B4F" w:rsidRDefault="00144B4F" w:rsidP="00144B4F">
      <w:pPr>
        <w:pStyle w:val="Paragraphedeliste"/>
        <w:spacing w:after="0" w:line="240" w:lineRule="auto"/>
        <w:ind w:left="1843"/>
        <w:rPr>
          <w:rFonts w:eastAsia="Times New Roman" w:cs="Times New Roman"/>
          <w:sz w:val="26"/>
          <w:szCs w:val="26"/>
          <w:lang w:eastAsia="fr-FR"/>
        </w:rPr>
      </w:pPr>
      <w:r w:rsidRPr="00144B4F">
        <w:rPr>
          <w:rFonts w:eastAsia="Times New Roman" w:cs="Times New Roman"/>
          <w:sz w:val="26"/>
          <w:szCs w:val="26"/>
          <w:lang w:eastAsia="fr-FR"/>
        </w:rPr>
        <w:t>Il faut une explication aux familles sur l’évolution des évaluations, ce qu’est un carnet de réussites, son fonctionnement, ses objectifs (Il convient de rassurer les familles)</w:t>
      </w:r>
    </w:p>
    <w:p w:rsidR="00350B5B" w:rsidRDefault="00144B4F" w:rsidP="00144B4F">
      <w:pPr>
        <w:pStyle w:val="Paragraphedeliste"/>
        <w:numPr>
          <w:ilvl w:val="1"/>
          <w:numId w:val="1"/>
        </w:numPr>
        <w:spacing w:after="0" w:line="240" w:lineRule="auto"/>
        <w:ind w:left="1843"/>
        <w:rPr>
          <w:rFonts w:eastAsia="Times New Roman" w:cs="Times New Roman"/>
          <w:sz w:val="26"/>
          <w:szCs w:val="26"/>
          <w:lang w:eastAsia="fr-FR"/>
        </w:rPr>
      </w:pPr>
      <w:r w:rsidRPr="00144B4F">
        <w:rPr>
          <w:rFonts w:eastAsia="Times New Roman" w:cs="Times New Roman"/>
          <w:b/>
          <w:sz w:val="26"/>
          <w:szCs w:val="26"/>
          <w:lang w:eastAsia="fr-FR"/>
        </w:rPr>
        <w:t>Sous une forme IMPOSEE</w:t>
      </w:r>
      <w:r w:rsidRPr="00144B4F">
        <w:rPr>
          <w:rFonts w:eastAsia="Times New Roman" w:cs="Times New Roman"/>
          <w:sz w:val="26"/>
          <w:szCs w:val="26"/>
          <w:lang w:eastAsia="fr-FR"/>
        </w:rPr>
        <w:t xml:space="preserve"> : </w:t>
      </w:r>
      <w:r w:rsidR="00E82A35" w:rsidRPr="00144B4F">
        <w:rPr>
          <w:rFonts w:eastAsia="Times New Roman" w:cs="Times New Roman"/>
          <w:sz w:val="26"/>
          <w:szCs w:val="26"/>
          <w:lang w:eastAsia="fr-FR"/>
        </w:rPr>
        <w:t xml:space="preserve">La </w:t>
      </w:r>
      <w:r w:rsidR="00E82A35" w:rsidRPr="00144B4F">
        <w:rPr>
          <w:rFonts w:eastAsia="Times New Roman" w:cs="Times New Roman"/>
          <w:sz w:val="26"/>
          <w:szCs w:val="26"/>
          <w:u w:val="single"/>
          <w:lang w:eastAsia="fr-FR"/>
        </w:rPr>
        <w:t xml:space="preserve">synthèse des acquis de la fin de l’école maternelle </w:t>
      </w:r>
      <w:r w:rsidR="00E82A35" w:rsidRPr="00144B4F">
        <w:rPr>
          <w:rFonts w:eastAsia="Times New Roman" w:cs="Times New Roman"/>
          <w:sz w:val="26"/>
          <w:szCs w:val="26"/>
          <w:lang w:eastAsia="fr-FR"/>
        </w:rPr>
        <w:t xml:space="preserve">remplie en concertation avec les collègues du cycle et </w:t>
      </w:r>
      <w:r w:rsidRPr="00144B4F">
        <w:rPr>
          <w:rFonts w:eastAsia="Times New Roman" w:cs="Times New Roman"/>
          <w:sz w:val="26"/>
          <w:szCs w:val="26"/>
          <w:lang w:eastAsia="fr-FR"/>
        </w:rPr>
        <w:t xml:space="preserve">qui </w:t>
      </w:r>
      <w:r w:rsidR="00E82A35" w:rsidRPr="00144B4F">
        <w:rPr>
          <w:rFonts w:eastAsia="Times New Roman" w:cs="Times New Roman"/>
          <w:sz w:val="26"/>
          <w:szCs w:val="26"/>
          <w:lang w:eastAsia="fr-FR"/>
        </w:rPr>
        <w:t>ne donne pas lieu à la passation préalable d’épreuves spécifiques (La synthèse n’est pas du seul ressort de l’enseignant de GS)</w:t>
      </w:r>
    </w:p>
    <w:p w:rsidR="003043AD" w:rsidRPr="00144B4F" w:rsidRDefault="003043AD" w:rsidP="003043AD">
      <w:pPr>
        <w:pStyle w:val="Paragraphedeliste"/>
        <w:spacing w:after="0" w:line="240" w:lineRule="auto"/>
        <w:ind w:left="1843"/>
        <w:rPr>
          <w:rFonts w:eastAsia="Times New Roman" w:cs="Times New Roman"/>
          <w:sz w:val="26"/>
          <w:szCs w:val="26"/>
          <w:lang w:eastAsia="fr-FR"/>
        </w:rPr>
      </w:pPr>
    </w:p>
    <w:p w:rsidR="00350B5B" w:rsidRPr="00144B4F" w:rsidRDefault="00350B5B" w:rsidP="00350B5B">
      <w:pPr>
        <w:pStyle w:val="Paragraphedeliste"/>
        <w:spacing w:after="0" w:line="240" w:lineRule="auto"/>
        <w:rPr>
          <w:rFonts w:eastAsia="Times New Roman" w:cs="Times New Roman"/>
          <w:i/>
          <w:sz w:val="26"/>
          <w:szCs w:val="26"/>
          <w:lang w:eastAsia="fr-FR"/>
        </w:rPr>
      </w:pPr>
    </w:p>
    <w:p w:rsidR="00350B5B" w:rsidRPr="00144B4F" w:rsidRDefault="00E82A35" w:rsidP="00EB79FD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sz w:val="32"/>
          <w:szCs w:val="32"/>
          <w:u w:val="single"/>
          <w:lang w:eastAsia="fr-FR"/>
        </w:rPr>
      </w:pPr>
      <w:r w:rsidRPr="00144B4F">
        <w:rPr>
          <w:rFonts w:eastAsia="Times New Roman" w:cs="Times New Roman"/>
          <w:b/>
          <w:sz w:val="32"/>
          <w:szCs w:val="32"/>
          <w:u w:val="single"/>
          <w:lang w:eastAsia="fr-FR"/>
        </w:rPr>
        <w:lastRenderedPageBreak/>
        <w:t>Evaluation positive pour l’élève</w:t>
      </w:r>
    </w:p>
    <w:p w:rsidR="00E82A35" w:rsidRPr="00144B4F" w:rsidRDefault="00E82A35" w:rsidP="00E82A35">
      <w:pPr>
        <w:pStyle w:val="Paragraphedeliste"/>
        <w:spacing w:after="0" w:line="240" w:lineRule="auto"/>
        <w:rPr>
          <w:rFonts w:eastAsia="Times New Roman" w:cs="Times New Roman"/>
          <w:sz w:val="26"/>
          <w:szCs w:val="26"/>
          <w:lang w:eastAsia="fr-FR"/>
        </w:rPr>
      </w:pPr>
      <w:r w:rsidRPr="00144B4F">
        <w:rPr>
          <w:rFonts w:eastAsia="Times New Roman" w:cs="Times New Roman"/>
          <w:sz w:val="26"/>
          <w:szCs w:val="26"/>
          <w:lang w:eastAsia="fr-FR"/>
        </w:rPr>
        <w:t>L’évaluation positive implique :</w:t>
      </w:r>
    </w:p>
    <w:p w:rsidR="00E82A35" w:rsidRPr="00144B4F" w:rsidRDefault="00E82A35" w:rsidP="005F3522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6"/>
          <w:szCs w:val="26"/>
          <w:lang w:eastAsia="fr-FR"/>
        </w:rPr>
      </w:pPr>
      <w:r w:rsidRPr="00144B4F">
        <w:rPr>
          <w:rFonts w:eastAsia="Times New Roman" w:cs="Times New Roman"/>
          <w:sz w:val="26"/>
          <w:szCs w:val="26"/>
          <w:lang w:eastAsia="fr-FR"/>
        </w:rPr>
        <w:t xml:space="preserve">Une </w:t>
      </w:r>
      <w:r w:rsidRPr="00144B4F">
        <w:rPr>
          <w:rFonts w:eastAsia="Times New Roman" w:cs="Times New Roman"/>
          <w:b/>
          <w:sz w:val="26"/>
          <w:szCs w:val="26"/>
          <w:lang w:eastAsia="fr-FR"/>
        </w:rPr>
        <w:t>observation de l’élève en situation</w:t>
      </w:r>
      <w:r w:rsidR="005F3522" w:rsidRPr="00144B4F">
        <w:rPr>
          <w:rFonts w:eastAsia="Times New Roman" w:cs="Times New Roman"/>
          <w:sz w:val="26"/>
          <w:szCs w:val="26"/>
          <w:lang w:eastAsia="fr-FR"/>
        </w:rPr>
        <w:t xml:space="preserve"> (sachant que </w:t>
      </w:r>
      <w:r w:rsidR="005F3522" w:rsidRPr="00144B4F">
        <w:rPr>
          <w:rFonts w:eastAsia="Times New Roman" w:cs="Times New Roman"/>
          <w:sz w:val="26"/>
          <w:szCs w:val="26"/>
          <w:u w:val="single"/>
          <w:lang w:eastAsia="fr-FR"/>
        </w:rPr>
        <w:t>l’acte d’observer est inhérent au métier d’enseignant</w:t>
      </w:r>
      <w:r w:rsidR="00144B4F">
        <w:rPr>
          <w:rFonts w:eastAsia="Times New Roman" w:cs="Times New Roman"/>
          <w:sz w:val="26"/>
          <w:szCs w:val="26"/>
          <w:lang w:eastAsia="fr-FR"/>
        </w:rPr>
        <w:t>)</w:t>
      </w:r>
      <w:r w:rsidRPr="00144B4F">
        <w:rPr>
          <w:rFonts w:eastAsia="Times New Roman" w:cs="Times New Roman"/>
          <w:sz w:val="26"/>
          <w:szCs w:val="26"/>
          <w:lang w:eastAsia="fr-FR"/>
        </w:rPr>
        <w:t xml:space="preserve">: </w:t>
      </w:r>
    </w:p>
    <w:p w:rsidR="00E82A35" w:rsidRPr="00144B4F" w:rsidRDefault="00E82A35" w:rsidP="00B35F3E">
      <w:pPr>
        <w:pStyle w:val="Paragraphedeliste"/>
        <w:numPr>
          <w:ilvl w:val="1"/>
          <w:numId w:val="1"/>
        </w:numPr>
        <w:spacing w:after="0" w:line="240" w:lineRule="auto"/>
        <w:ind w:left="1985"/>
        <w:rPr>
          <w:rFonts w:eastAsia="Times New Roman" w:cs="Times New Roman"/>
          <w:sz w:val="26"/>
          <w:szCs w:val="26"/>
          <w:lang w:eastAsia="fr-FR"/>
        </w:rPr>
      </w:pPr>
      <w:r w:rsidRPr="00144B4F">
        <w:rPr>
          <w:rFonts w:eastAsia="Times New Roman" w:cs="Times New Roman"/>
          <w:sz w:val="26"/>
          <w:szCs w:val="26"/>
          <w:lang w:eastAsia="fr-FR"/>
        </w:rPr>
        <w:t>à tout moment</w:t>
      </w:r>
    </w:p>
    <w:p w:rsidR="00E82A35" w:rsidRPr="00144B4F" w:rsidRDefault="00495578" w:rsidP="00B35F3E">
      <w:pPr>
        <w:pStyle w:val="Paragraphedeliste"/>
        <w:numPr>
          <w:ilvl w:val="1"/>
          <w:numId w:val="1"/>
        </w:numPr>
        <w:spacing w:after="0" w:line="240" w:lineRule="auto"/>
        <w:ind w:left="1985"/>
        <w:rPr>
          <w:rFonts w:eastAsia="Times New Roman" w:cs="Times New Roman"/>
          <w:sz w:val="26"/>
          <w:szCs w:val="26"/>
          <w:lang w:eastAsia="fr-FR"/>
        </w:rPr>
      </w:pPr>
      <w:r w:rsidRPr="00144B4F">
        <w:rPr>
          <w:rFonts w:eastAsia="Times New Roman" w:cs="Times New Roman"/>
          <w:sz w:val="26"/>
          <w:szCs w:val="26"/>
          <w:lang w:eastAsia="fr-FR"/>
        </w:rPr>
        <w:t>sur des temps informels</w:t>
      </w:r>
    </w:p>
    <w:p w:rsidR="00495578" w:rsidRPr="00144B4F" w:rsidRDefault="00495578" w:rsidP="00B35F3E">
      <w:pPr>
        <w:pStyle w:val="Paragraphedeliste"/>
        <w:numPr>
          <w:ilvl w:val="1"/>
          <w:numId w:val="1"/>
        </w:numPr>
        <w:spacing w:after="0" w:line="240" w:lineRule="auto"/>
        <w:ind w:left="1985"/>
        <w:rPr>
          <w:rFonts w:eastAsia="Times New Roman" w:cs="Times New Roman"/>
          <w:sz w:val="26"/>
          <w:szCs w:val="26"/>
          <w:lang w:eastAsia="fr-FR"/>
        </w:rPr>
      </w:pPr>
      <w:r w:rsidRPr="00144B4F">
        <w:rPr>
          <w:rFonts w:eastAsia="Times New Roman" w:cs="Times New Roman"/>
          <w:sz w:val="26"/>
          <w:szCs w:val="26"/>
          <w:lang w:eastAsia="fr-FR"/>
        </w:rPr>
        <w:t>sur des temps d’apprentissage</w:t>
      </w:r>
    </w:p>
    <w:p w:rsidR="00495578" w:rsidRPr="00144B4F" w:rsidRDefault="00495578" w:rsidP="00B35F3E">
      <w:pPr>
        <w:pStyle w:val="Paragraphedeliste"/>
        <w:numPr>
          <w:ilvl w:val="1"/>
          <w:numId w:val="1"/>
        </w:numPr>
        <w:spacing w:after="0" w:line="240" w:lineRule="auto"/>
        <w:ind w:left="1985"/>
        <w:rPr>
          <w:rFonts w:eastAsia="Times New Roman" w:cs="Times New Roman"/>
          <w:sz w:val="26"/>
          <w:szCs w:val="26"/>
          <w:lang w:eastAsia="fr-FR"/>
        </w:rPr>
      </w:pPr>
      <w:r w:rsidRPr="00144B4F">
        <w:rPr>
          <w:rFonts w:eastAsia="Times New Roman" w:cs="Times New Roman"/>
          <w:sz w:val="26"/>
          <w:szCs w:val="26"/>
          <w:lang w:eastAsia="fr-FR"/>
        </w:rPr>
        <w:t>sur des temps fixés dans l’emploi du temps</w:t>
      </w:r>
      <w:r w:rsidR="00B35F3E" w:rsidRPr="00144B4F">
        <w:rPr>
          <w:rFonts w:eastAsia="Times New Roman" w:cs="Times New Roman"/>
          <w:sz w:val="26"/>
          <w:szCs w:val="26"/>
          <w:lang w:eastAsia="fr-FR"/>
        </w:rPr>
        <w:t xml:space="preserve"> (salle de jeux par exemple)</w:t>
      </w:r>
    </w:p>
    <w:p w:rsidR="00E82A35" w:rsidRPr="00144B4F" w:rsidRDefault="00495578" w:rsidP="00495578">
      <w:pPr>
        <w:pStyle w:val="Paragraphedeliste"/>
        <w:numPr>
          <w:ilvl w:val="1"/>
          <w:numId w:val="6"/>
        </w:numPr>
        <w:spacing w:after="0" w:line="240" w:lineRule="auto"/>
        <w:ind w:left="1134"/>
        <w:rPr>
          <w:rFonts w:eastAsia="Times New Roman" w:cs="Times New Roman"/>
          <w:sz w:val="26"/>
          <w:szCs w:val="26"/>
          <w:lang w:eastAsia="fr-FR"/>
        </w:rPr>
      </w:pPr>
      <w:r w:rsidRPr="00144B4F">
        <w:rPr>
          <w:rFonts w:eastAsia="Times New Roman" w:cs="Times New Roman"/>
          <w:b/>
          <w:sz w:val="26"/>
          <w:szCs w:val="26"/>
          <w:lang w:eastAsia="fr-FR"/>
        </w:rPr>
        <w:t>Un entretien de validation avec l’enfant pour verbaliser ses réussites et garder trace de celles-ci dans le carnet de mes réussites</w:t>
      </w:r>
      <w:r w:rsidRPr="00144B4F">
        <w:rPr>
          <w:rFonts w:eastAsia="Times New Roman" w:cs="Times New Roman"/>
          <w:sz w:val="26"/>
          <w:szCs w:val="26"/>
          <w:lang w:eastAsia="fr-FR"/>
        </w:rPr>
        <w:t xml:space="preserve"> (noter l’observable et le dater) et </w:t>
      </w:r>
      <w:r w:rsidRPr="00144B4F">
        <w:rPr>
          <w:rFonts w:eastAsia="Times New Roman" w:cs="Times New Roman"/>
          <w:b/>
          <w:sz w:val="26"/>
          <w:szCs w:val="26"/>
          <w:lang w:eastAsia="fr-FR"/>
        </w:rPr>
        <w:t>annoncer les prochaines étapes</w:t>
      </w:r>
      <w:r w:rsidRPr="00144B4F">
        <w:rPr>
          <w:rFonts w:eastAsia="Times New Roman" w:cs="Times New Roman"/>
          <w:sz w:val="26"/>
          <w:szCs w:val="26"/>
          <w:lang w:eastAsia="fr-FR"/>
        </w:rPr>
        <w:t xml:space="preserve"> de la progression (mettre en chantier d’apprendre davantage et poser un écart)</w:t>
      </w:r>
    </w:p>
    <w:p w:rsidR="005F3522" w:rsidRPr="00144B4F" w:rsidRDefault="005F3522" w:rsidP="005F3522">
      <w:pPr>
        <w:pStyle w:val="Paragraphedeliste"/>
        <w:spacing w:after="0" w:line="240" w:lineRule="auto"/>
        <w:ind w:left="1134"/>
        <w:rPr>
          <w:rFonts w:eastAsia="Times New Roman" w:cs="Times New Roman"/>
          <w:sz w:val="26"/>
          <w:szCs w:val="26"/>
          <w:u w:val="single"/>
          <w:lang w:eastAsia="fr-FR"/>
        </w:rPr>
      </w:pPr>
      <w:r w:rsidRPr="00144B4F">
        <w:rPr>
          <w:rFonts w:eastAsia="Times New Roman" w:cs="Times New Roman"/>
          <w:sz w:val="26"/>
          <w:szCs w:val="26"/>
          <w:u w:val="single"/>
          <w:lang w:eastAsia="fr-FR"/>
        </w:rPr>
        <w:t>La capacité d’interpréter des réponses d’enfants pour en faire un moteur d’apprentissage est une compétence professionnelle de l’enseignant.</w:t>
      </w:r>
    </w:p>
    <w:p w:rsidR="005F3522" w:rsidRPr="00144B4F" w:rsidRDefault="005F3522" w:rsidP="005F3522">
      <w:pPr>
        <w:pStyle w:val="Paragraphedeliste"/>
        <w:spacing w:after="0" w:line="240" w:lineRule="auto"/>
        <w:ind w:left="1134"/>
        <w:rPr>
          <w:rFonts w:eastAsia="Times New Roman" w:cs="Times New Roman"/>
          <w:sz w:val="26"/>
          <w:szCs w:val="26"/>
          <w:lang w:eastAsia="fr-FR"/>
        </w:rPr>
      </w:pPr>
      <w:r w:rsidRPr="00144B4F">
        <w:rPr>
          <w:rFonts w:eastAsia="Times New Roman" w:cs="Times New Roman"/>
          <w:sz w:val="26"/>
          <w:szCs w:val="26"/>
          <w:lang w:eastAsia="fr-FR"/>
        </w:rPr>
        <w:t xml:space="preserve">Interpréter, </w:t>
      </w:r>
      <w:r w:rsidRPr="00144B4F">
        <w:rPr>
          <w:rFonts w:eastAsia="Times New Roman" w:cs="Times New Roman"/>
          <w:b/>
          <w:sz w:val="26"/>
          <w:szCs w:val="26"/>
          <w:lang w:eastAsia="fr-FR"/>
        </w:rPr>
        <w:t>c’est évaluer positivement une activité cognitive, c’est déceler en quoi un enfant montre où il en est par rapports aux objectifs visés à l’école</w:t>
      </w:r>
      <w:r w:rsidRPr="00144B4F">
        <w:rPr>
          <w:rFonts w:eastAsia="Times New Roman" w:cs="Times New Roman"/>
          <w:sz w:val="26"/>
          <w:szCs w:val="26"/>
          <w:lang w:eastAsia="fr-FR"/>
        </w:rPr>
        <w:t xml:space="preserve"> (Mireille Brigaudiot).</w:t>
      </w:r>
    </w:p>
    <w:p w:rsidR="00495578" w:rsidRPr="00144B4F" w:rsidRDefault="00495578" w:rsidP="00495578">
      <w:pPr>
        <w:pStyle w:val="Paragraphedeliste"/>
        <w:numPr>
          <w:ilvl w:val="1"/>
          <w:numId w:val="6"/>
        </w:numPr>
        <w:spacing w:after="0" w:line="240" w:lineRule="auto"/>
        <w:ind w:left="1134"/>
        <w:rPr>
          <w:rFonts w:eastAsia="Times New Roman" w:cs="Times New Roman"/>
          <w:sz w:val="26"/>
          <w:szCs w:val="26"/>
          <w:lang w:eastAsia="fr-FR"/>
        </w:rPr>
      </w:pPr>
      <w:r w:rsidRPr="00144B4F">
        <w:rPr>
          <w:rFonts w:eastAsia="Times New Roman" w:cs="Times New Roman"/>
          <w:b/>
          <w:sz w:val="26"/>
          <w:szCs w:val="26"/>
          <w:lang w:eastAsia="fr-FR"/>
        </w:rPr>
        <w:t>Poser un regard positif</w:t>
      </w:r>
      <w:r w:rsidRPr="00144B4F">
        <w:rPr>
          <w:rFonts w:eastAsia="Times New Roman" w:cs="Times New Roman"/>
          <w:sz w:val="26"/>
          <w:szCs w:val="26"/>
          <w:lang w:eastAsia="fr-FR"/>
        </w:rPr>
        <w:t xml:space="preserve"> </w:t>
      </w:r>
      <w:r w:rsidRPr="00144B4F">
        <w:rPr>
          <w:rFonts w:eastAsia="Times New Roman" w:cs="Times New Roman"/>
          <w:b/>
          <w:sz w:val="26"/>
          <w:szCs w:val="26"/>
          <w:lang w:eastAsia="fr-FR"/>
        </w:rPr>
        <w:t>sur l’enfant</w:t>
      </w:r>
      <w:r w:rsidRPr="00144B4F">
        <w:rPr>
          <w:rFonts w:eastAsia="Times New Roman" w:cs="Times New Roman"/>
          <w:sz w:val="26"/>
          <w:szCs w:val="26"/>
          <w:lang w:eastAsia="fr-FR"/>
        </w:rPr>
        <w:t> :</w:t>
      </w:r>
    </w:p>
    <w:p w:rsidR="00495578" w:rsidRPr="00144B4F" w:rsidRDefault="00495578" w:rsidP="00B35F3E">
      <w:pPr>
        <w:pStyle w:val="Paragraphedeliste"/>
        <w:numPr>
          <w:ilvl w:val="1"/>
          <w:numId w:val="1"/>
        </w:numPr>
        <w:spacing w:after="0" w:line="240" w:lineRule="auto"/>
        <w:ind w:left="1985"/>
        <w:rPr>
          <w:rFonts w:eastAsia="Times New Roman" w:cs="Times New Roman"/>
          <w:sz w:val="26"/>
          <w:szCs w:val="26"/>
          <w:lang w:eastAsia="fr-FR"/>
        </w:rPr>
      </w:pPr>
      <w:r w:rsidRPr="00144B4F">
        <w:rPr>
          <w:rFonts w:eastAsia="Times New Roman" w:cs="Times New Roman"/>
          <w:sz w:val="26"/>
          <w:szCs w:val="26"/>
          <w:lang w:eastAsia="fr-FR"/>
        </w:rPr>
        <w:t xml:space="preserve">être certain qu’il va réussir, </w:t>
      </w:r>
    </w:p>
    <w:p w:rsidR="00495578" w:rsidRPr="00144B4F" w:rsidRDefault="00495578" w:rsidP="00B35F3E">
      <w:pPr>
        <w:pStyle w:val="Paragraphedeliste"/>
        <w:numPr>
          <w:ilvl w:val="1"/>
          <w:numId w:val="1"/>
        </w:numPr>
        <w:spacing w:after="0" w:line="240" w:lineRule="auto"/>
        <w:ind w:left="1985"/>
        <w:rPr>
          <w:rFonts w:eastAsia="Times New Roman" w:cs="Times New Roman"/>
          <w:sz w:val="26"/>
          <w:szCs w:val="26"/>
          <w:lang w:eastAsia="fr-FR"/>
        </w:rPr>
      </w:pPr>
      <w:r w:rsidRPr="00144B4F">
        <w:rPr>
          <w:rFonts w:eastAsia="Times New Roman" w:cs="Times New Roman"/>
          <w:sz w:val="26"/>
          <w:szCs w:val="26"/>
          <w:lang w:eastAsia="fr-FR"/>
        </w:rPr>
        <w:t xml:space="preserve">donner de la valeur à toute production de l’enfant, </w:t>
      </w:r>
    </w:p>
    <w:p w:rsidR="00495578" w:rsidRPr="00144B4F" w:rsidRDefault="00495578" w:rsidP="00B35F3E">
      <w:pPr>
        <w:pStyle w:val="Paragraphedeliste"/>
        <w:numPr>
          <w:ilvl w:val="1"/>
          <w:numId w:val="1"/>
        </w:numPr>
        <w:spacing w:after="0" w:line="240" w:lineRule="auto"/>
        <w:ind w:left="1985"/>
        <w:rPr>
          <w:rFonts w:eastAsia="Times New Roman" w:cs="Times New Roman"/>
          <w:sz w:val="26"/>
          <w:szCs w:val="26"/>
          <w:lang w:eastAsia="fr-FR"/>
        </w:rPr>
      </w:pPr>
      <w:r w:rsidRPr="00144B4F">
        <w:rPr>
          <w:rFonts w:eastAsia="Times New Roman" w:cs="Times New Roman"/>
          <w:sz w:val="26"/>
          <w:szCs w:val="26"/>
          <w:lang w:eastAsia="fr-FR"/>
        </w:rPr>
        <w:t xml:space="preserve">valoriser tout progrès, </w:t>
      </w:r>
    </w:p>
    <w:p w:rsidR="00495578" w:rsidRPr="00144B4F" w:rsidRDefault="00495578" w:rsidP="00B35F3E">
      <w:pPr>
        <w:pStyle w:val="Paragraphedeliste"/>
        <w:numPr>
          <w:ilvl w:val="1"/>
          <w:numId w:val="1"/>
        </w:numPr>
        <w:spacing w:after="0" w:line="240" w:lineRule="auto"/>
        <w:ind w:left="1985"/>
        <w:rPr>
          <w:rFonts w:eastAsia="Times New Roman" w:cs="Times New Roman"/>
          <w:sz w:val="26"/>
          <w:szCs w:val="26"/>
          <w:lang w:eastAsia="fr-FR"/>
        </w:rPr>
      </w:pPr>
      <w:r w:rsidRPr="00144B4F">
        <w:rPr>
          <w:rFonts w:eastAsia="Times New Roman" w:cs="Times New Roman"/>
          <w:sz w:val="26"/>
          <w:szCs w:val="26"/>
          <w:lang w:eastAsia="fr-FR"/>
        </w:rPr>
        <w:t>proposer une évaluation qui fait réussir…</w:t>
      </w:r>
    </w:p>
    <w:p w:rsidR="00E82A35" w:rsidRPr="00144B4F" w:rsidRDefault="00E82A35" w:rsidP="00E82A35">
      <w:pPr>
        <w:pStyle w:val="Paragraphedeliste"/>
        <w:spacing w:after="0" w:line="240" w:lineRule="auto"/>
        <w:ind w:left="1134"/>
        <w:rPr>
          <w:rFonts w:eastAsia="Times New Roman" w:cs="Times New Roman"/>
          <w:sz w:val="26"/>
          <w:szCs w:val="26"/>
          <w:lang w:eastAsia="fr-FR"/>
        </w:rPr>
      </w:pPr>
    </w:p>
    <w:p w:rsidR="00E82A35" w:rsidRPr="00144B4F" w:rsidRDefault="00144B4F" w:rsidP="00144B4F">
      <w:pPr>
        <w:spacing w:after="0" w:line="240" w:lineRule="auto"/>
        <w:rPr>
          <w:rFonts w:eastAsia="Times New Roman" w:cs="Times New Roman"/>
          <w:sz w:val="26"/>
          <w:szCs w:val="26"/>
          <w:u w:val="single"/>
          <w:lang w:eastAsia="fr-FR"/>
        </w:rPr>
      </w:pPr>
      <w:r w:rsidRPr="00144B4F">
        <w:rPr>
          <w:rFonts w:eastAsia="Times New Roman" w:cs="Times New Roman"/>
          <w:sz w:val="26"/>
          <w:szCs w:val="26"/>
          <w:u w:val="single"/>
          <w:lang w:eastAsia="fr-FR"/>
        </w:rPr>
        <w:t>Conclusion :</w:t>
      </w:r>
    </w:p>
    <w:p w:rsidR="00D76F18" w:rsidRDefault="00D76F18" w:rsidP="00EB79FD">
      <w:pPr>
        <w:spacing w:after="0" w:line="240" w:lineRule="auto"/>
        <w:rPr>
          <w:rFonts w:eastAsia="Times New Roman" w:cs="Times New Roman"/>
          <w:sz w:val="26"/>
          <w:szCs w:val="26"/>
          <w:lang w:eastAsia="fr-FR"/>
        </w:rPr>
      </w:pPr>
      <w:r>
        <w:rPr>
          <w:rFonts w:eastAsia="Times New Roman" w:cs="Times New Roman"/>
          <w:sz w:val="26"/>
          <w:szCs w:val="26"/>
          <w:lang w:eastAsia="fr-FR"/>
        </w:rPr>
        <w:t xml:space="preserve">Ce qui est fondamental </w:t>
      </w:r>
      <w:r w:rsidR="00144B4F">
        <w:rPr>
          <w:rFonts w:eastAsia="Times New Roman" w:cs="Times New Roman"/>
          <w:sz w:val="26"/>
          <w:szCs w:val="26"/>
          <w:lang w:eastAsia="fr-FR"/>
        </w:rPr>
        <w:t xml:space="preserve">c’est </w:t>
      </w:r>
    </w:p>
    <w:p w:rsidR="00EB79FD" w:rsidRDefault="00144B4F" w:rsidP="00D76F18">
      <w:pPr>
        <w:spacing w:after="0" w:line="240" w:lineRule="auto"/>
        <w:jc w:val="center"/>
        <w:rPr>
          <w:rFonts w:cs="ArialNarrow,BoldItalic"/>
          <w:b/>
          <w:bCs/>
          <w:i/>
          <w:iCs/>
          <w:sz w:val="36"/>
          <w:szCs w:val="36"/>
        </w:rPr>
      </w:pPr>
      <w:r w:rsidRPr="00D76F18">
        <w:rPr>
          <w:rFonts w:eastAsia="Times New Roman" w:cs="Times New Roman"/>
          <w:sz w:val="36"/>
          <w:szCs w:val="36"/>
          <w:lang w:eastAsia="fr-FR"/>
        </w:rPr>
        <w:t>« </w:t>
      </w:r>
      <w:r w:rsidR="00D76F18">
        <w:rPr>
          <w:rFonts w:cs="ArialNarrow,BoldItalic"/>
          <w:b/>
          <w:bCs/>
          <w:i/>
          <w:iCs/>
          <w:sz w:val="36"/>
          <w:szCs w:val="36"/>
        </w:rPr>
        <w:t>l</w:t>
      </w:r>
      <w:r w:rsidR="00495578" w:rsidRPr="00D76F18">
        <w:rPr>
          <w:rFonts w:cs="ArialNarrow,BoldItalic"/>
          <w:b/>
          <w:bCs/>
          <w:i/>
          <w:iCs/>
          <w:sz w:val="36"/>
          <w:szCs w:val="36"/>
        </w:rPr>
        <w:t>e regard d’intérêt qu</w:t>
      </w:r>
      <w:r w:rsidRPr="00D76F18">
        <w:rPr>
          <w:rFonts w:cs="ArialNarrow,BoldItalic"/>
          <w:b/>
          <w:bCs/>
          <w:i/>
          <w:iCs/>
          <w:sz w:val="36"/>
          <w:szCs w:val="36"/>
        </w:rPr>
        <w:t>e l’éducateur porte à l’enfant…</w:t>
      </w:r>
      <w:r w:rsidR="00495578" w:rsidRPr="00D76F18">
        <w:rPr>
          <w:rFonts w:cs="ArialNarrow,BoldItalic"/>
          <w:b/>
          <w:bCs/>
          <w:i/>
          <w:iCs/>
          <w:sz w:val="36"/>
          <w:szCs w:val="36"/>
        </w:rPr>
        <w:t>»</w:t>
      </w:r>
    </w:p>
    <w:p w:rsidR="00AF2B80" w:rsidRPr="00AF2B80" w:rsidRDefault="00AF2B80" w:rsidP="00AF2B80">
      <w:pPr>
        <w:spacing w:after="0" w:line="240" w:lineRule="auto"/>
        <w:jc w:val="right"/>
        <w:rPr>
          <w:rFonts w:eastAsia="Times New Roman" w:cs="Times New Roman"/>
          <w:sz w:val="18"/>
          <w:szCs w:val="18"/>
          <w:lang w:eastAsia="fr-FR"/>
        </w:rPr>
      </w:pPr>
      <w:r w:rsidRPr="00AF2B80">
        <w:rPr>
          <w:rFonts w:cs="ArialNarrow,BoldItalic"/>
          <w:bCs/>
          <w:iCs/>
          <w:sz w:val="18"/>
          <w:szCs w:val="18"/>
        </w:rPr>
        <w:t>(Mireille Brigaudiot)</w:t>
      </w:r>
    </w:p>
    <w:p w:rsidR="00C248AC" w:rsidRPr="00144B4F" w:rsidRDefault="00C248AC" w:rsidP="00EB79FD">
      <w:pPr>
        <w:spacing w:after="0" w:line="240" w:lineRule="auto"/>
        <w:rPr>
          <w:sz w:val="26"/>
          <w:szCs w:val="26"/>
        </w:rPr>
      </w:pPr>
    </w:p>
    <w:p w:rsidR="00EB79FD" w:rsidRPr="00144B4F" w:rsidRDefault="00EB79FD" w:rsidP="00EB79FD">
      <w:pPr>
        <w:spacing w:after="0" w:line="240" w:lineRule="auto"/>
        <w:rPr>
          <w:sz w:val="26"/>
          <w:szCs w:val="26"/>
        </w:rPr>
      </w:pPr>
    </w:p>
    <w:p w:rsidR="00EB79FD" w:rsidRPr="00EB79FD" w:rsidRDefault="00D76F18" w:rsidP="00D76F18">
      <w:pPr>
        <w:spacing w:after="0" w:line="240" w:lineRule="auto"/>
        <w:jc w:val="right"/>
      </w:pPr>
      <w:r>
        <w:t>J.M.Schelcher, Janvier 2017</w:t>
      </w:r>
    </w:p>
    <w:sectPr w:rsidR="00EB79FD" w:rsidRPr="00EB79FD" w:rsidSect="00D76F1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C8F" w:rsidRDefault="009D4C8F" w:rsidP="003043AD">
      <w:pPr>
        <w:spacing w:after="0" w:line="240" w:lineRule="auto"/>
      </w:pPr>
      <w:r>
        <w:separator/>
      </w:r>
    </w:p>
  </w:endnote>
  <w:endnote w:type="continuationSeparator" w:id="0">
    <w:p w:rsidR="009D4C8F" w:rsidRDefault="009D4C8F" w:rsidP="0030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550835"/>
      <w:docPartObj>
        <w:docPartGallery w:val="Page Numbers (Bottom of Page)"/>
        <w:docPartUnique/>
      </w:docPartObj>
    </w:sdtPr>
    <w:sdtEndPr/>
    <w:sdtContent>
      <w:p w:rsidR="003043AD" w:rsidRDefault="003043A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E62">
          <w:rPr>
            <w:noProof/>
          </w:rPr>
          <w:t>1</w:t>
        </w:r>
        <w:r>
          <w:fldChar w:fldCharType="end"/>
        </w:r>
      </w:p>
    </w:sdtContent>
  </w:sdt>
  <w:p w:rsidR="003043AD" w:rsidRDefault="003043A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C8F" w:rsidRDefault="009D4C8F" w:rsidP="003043AD">
      <w:pPr>
        <w:spacing w:after="0" w:line="240" w:lineRule="auto"/>
      </w:pPr>
      <w:r>
        <w:separator/>
      </w:r>
    </w:p>
  </w:footnote>
  <w:footnote w:type="continuationSeparator" w:id="0">
    <w:p w:rsidR="009D4C8F" w:rsidRDefault="009D4C8F" w:rsidP="00304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73FF4"/>
    <w:multiLevelType w:val="hybridMultilevel"/>
    <w:tmpl w:val="7D14CBD0"/>
    <w:lvl w:ilvl="0" w:tplc="E7A444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866A3"/>
    <w:multiLevelType w:val="hybridMultilevel"/>
    <w:tmpl w:val="17DA4D7E"/>
    <w:lvl w:ilvl="0" w:tplc="040C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>
    <w:nsid w:val="17996C4F"/>
    <w:multiLevelType w:val="multilevel"/>
    <w:tmpl w:val="AD16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C4775"/>
    <w:multiLevelType w:val="multilevel"/>
    <w:tmpl w:val="356A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B7502F"/>
    <w:multiLevelType w:val="multilevel"/>
    <w:tmpl w:val="9F12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F57B79"/>
    <w:multiLevelType w:val="hybridMultilevel"/>
    <w:tmpl w:val="4D18FAA0"/>
    <w:lvl w:ilvl="0" w:tplc="040C0005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>
    <w:nsid w:val="68246A2A"/>
    <w:multiLevelType w:val="hybridMultilevel"/>
    <w:tmpl w:val="4880C5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05C8C"/>
    <w:multiLevelType w:val="multilevel"/>
    <w:tmpl w:val="400A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FD"/>
    <w:rsid w:val="00144B4F"/>
    <w:rsid w:val="002F4E62"/>
    <w:rsid w:val="003043AD"/>
    <w:rsid w:val="00350B5B"/>
    <w:rsid w:val="00495578"/>
    <w:rsid w:val="005F3522"/>
    <w:rsid w:val="009D4C8F"/>
    <w:rsid w:val="00AF2B80"/>
    <w:rsid w:val="00B26117"/>
    <w:rsid w:val="00B35F3E"/>
    <w:rsid w:val="00C248AC"/>
    <w:rsid w:val="00D76F18"/>
    <w:rsid w:val="00E82A35"/>
    <w:rsid w:val="00EB79FD"/>
    <w:rsid w:val="00ED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08A77-7B8D-4356-8F07-E015B867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79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B8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04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43AD"/>
  </w:style>
  <w:style w:type="paragraph" w:styleId="Pieddepage">
    <w:name w:val="footer"/>
    <w:basedOn w:val="Normal"/>
    <w:link w:val="PieddepageCar"/>
    <w:uiPriority w:val="99"/>
    <w:unhideWhenUsed/>
    <w:rsid w:val="00304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4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conseiller</dc:creator>
  <cp:keywords/>
  <dc:description/>
  <cp:lastModifiedBy>conseiller</cp:lastModifiedBy>
  <cp:revision>2</cp:revision>
  <cp:lastPrinted>2017-01-26T13:53:00Z</cp:lastPrinted>
  <dcterms:created xsi:type="dcterms:W3CDTF">2017-01-27T10:23:00Z</dcterms:created>
  <dcterms:modified xsi:type="dcterms:W3CDTF">2017-01-27T10:23:00Z</dcterms:modified>
</cp:coreProperties>
</file>